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969"/>
        <w:gridCol w:w="2439"/>
        <w:gridCol w:w="1397"/>
        <w:gridCol w:w="1663"/>
      </w:tblGrid>
      <w:tr w:rsidR="009A2187" w:rsidRPr="00BD2DAF" w:rsidTr="00AC6D2F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A2187" w:rsidRPr="000A7148" w:rsidRDefault="009A2187" w:rsidP="007F10F6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QUALIFICATION RESULTS</w:t>
            </w:r>
          </w:p>
        </w:tc>
      </w:tr>
      <w:tr w:rsidR="009A2187" w:rsidRPr="00BD2DAF" w:rsidTr="00AC6D2F">
        <w:trPr>
          <w:trHeight w:val="282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0A7148" w:rsidRDefault="009A2187" w:rsidP="007F10F6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Test</w:t>
            </w:r>
          </w:p>
        </w:tc>
        <w:tc>
          <w:tcPr>
            <w:tcW w:w="24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0A7148" w:rsidRDefault="009A2187" w:rsidP="007F10F6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Conditions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0A7148" w:rsidRDefault="009A2187" w:rsidP="007F10F6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Sample Size</w:t>
            </w:r>
          </w:p>
        </w:tc>
        <w:tc>
          <w:tcPr>
            <w:tcW w:w="16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0A7148" w:rsidRDefault="009A2187" w:rsidP="007F10F6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Results</w:t>
            </w:r>
          </w:p>
        </w:tc>
      </w:tr>
      <w:tr w:rsidR="009A2187" w:rsidRPr="004F7CE8" w:rsidTr="00AC6D2F">
        <w:trPr>
          <w:trHeight w:hRule="exact" w:val="490"/>
        </w:trPr>
        <w:tc>
          <w:tcPr>
            <w:tcW w:w="3969" w:type="dxa"/>
            <w:vAlign w:val="center"/>
          </w:tcPr>
          <w:p w:rsidR="009A2187" w:rsidRPr="004F7CE8" w:rsidRDefault="009A2187" w:rsidP="007F10F6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Highly Accelerated Stress Test (HAST)*</w:t>
            </w:r>
          </w:p>
        </w:tc>
        <w:tc>
          <w:tcPr>
            <w:tcW w:w="2439" w:type="dxa"/>
            <w:vAlign w:val="center"/>
          </w:tcPr>
          <w:p w:rsidR="009A2187" w:rsidRPr="004F7CE8" w:rsidRDefault="009A2187" w:rsidP="007F10F6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JESD22-A110</w:t>
            </w:r>
          </w:p>
        </w:tc>
        <w:tc>
          <w:tcPr>
            <w:tcW w:w="1397" w:type="dxa"/>
            <w:vAlign w:val="center"/>
          </w:tcPr>
          <w:p w:rsidR="009A2187" w:rsidRPr="004F7CE8" w:rsidRDefault="00AC6D2F" w:rsidP="007F10F6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308</w:t>
            </w:r>
            <w:bookmarkStart w:id="0" w:name="_GoBack"/>
            <w:bookmarkEnd w:id="0"/>
          </w:p>
        </w:tc>
        <w:tc>
          <w:tcPr>
            <w:tcW w:w="1663" w:type="dxa"/>
            <w:vAlign w:val="center"/>
          </w:tcPr>
          <w:p w:rsidR="009A2187" w:rsidRPr="004F7CE8" w:rsidRDefault="009A2187" w:rsidP="007F10F6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9A2187" w:rsidRPr="004F7CE8" w:rsidTr="00AC6D2F">
        <w:trPr>
          <w:trHeight w:hRule="exact" w:val="432"/>
        </w:trPr>
        <w:tc>
          <w:tcPr>
            <w:tcW w:w="3969" w:type="dxa"/>
            <w:vAlign w:val="center"/>
          </w:tcPr>
          <w:p w:rsidR="009A2187" w:rsidRPr="004F7CE8" w:rsidRDefault="009A2187" w:rsidP="007F10F6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Temperature Cycle (TC)*</w:t>
            </w:r>
          </w:p>
        </w:tc>
        <w:tc>
          <w:tcPr>
            <w:tcW w:w="2439" w:type="dxa"/>
            <w:vAlign w:val="center"/>
          </w:tcPr>
          <w:p w:rsidR="009A2187" w:rsidRPr="004F7CE8" w:rsidRDefault="009A2187" w:rsidP="007F10F6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JESD22-A104</w:t>
            </w:r>
          </w:p>
        </w:tc>
        <w:tc>
          <w:tcPr>
            <w:tcW w:w="1397" w:type="dxa"/>
            <w:vAlign w:val="center"/>
          </w:tcPr>
          <w:p w:rsidR="009A2187" w:rsidRPr="004F7CE8" w:rsidRDefault="00AC6D2F" w:rsidP="007F10F6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308</w:t>
            </w:r>
          </w:p>
        </w:tc>
        <w:tc>
          <w:tcPr>
            <w:tcW w:w="1663" w:type="dxa"/>
            <w:vAlign w:val="center"/>
          </w:tcPr>
          <w:p w:rsidR="009A2187" w:rsidRPr="004F7CE8" w:rsidRDefault="009A2187" w:rsidP="007F10F6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9A2187" w:rsidRPr="004F7CE8" w:rsidTr="00AC6D2F">
        <w:trPr>
          <w:trHeight w:hRule="exact" w:val="432"/>
        </w:trPr>
        <w:tc>
          <w:tcPr>
            <w:tcW w:w="3969" w:type="dxa"/>
            <w:vAlign w:val="center"/>
          </w:tcPr>
          <w:p w:rsidR="009A2187" w:rsidRPr="004F7CE8" w:rsidRDefault="009A2187" w:rsidP="007F10F6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Autoclave (AC)*</w:t>
            </w:r>
          </w:p>
        </w:tc>
        <w:tc>
          <w:tcPr>
            <w:tcW w:w="2439" w:type="dxa"/>
            <w:vAlign w:val="center"/>
          </w:tcPr>
          <w:p w:rsidR="009A2187" w:rsidRPr="004F7CE8" w:rsidRDefault="009A2187" w:rsidP="007F10F6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4F7CE8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JESD22-A102</w:t>
            </w:r>
          </w:p>
        </w:tc>
        <w:tc>
          <w:tcPr>
            <w:tcW w:w="1397" w:type="dxa"/>
            <w:vAlign w:val="center"/>
          </w:tcPr>
          <w:p w:rsidR="009A2187" w:rsidRPr="004F7CE8" w:rsidRDefault="00AC6D2F" w:rsidP="007F10F6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308</w:t>
            </w:r>
          </w:p>
        </w:tc>
        <w:tc>
          <w:tcPr>
            <w:tcW w:w="1663" w:type="dxa"/>
            <w:vAlign w:val="center"/>
          </w:tcPr>
          <w:p w:rsidR="009A2187" w:rsidRPr="004F7CE8" w:rsidRDefault="009A2187" w:rsidP="007F10F6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9A2187" w:rsidRPr="004F7CE8" w:rsidTr="00AC6D2F">
        <w:trPr>
          <w:trHeight w:hRule="exact" w:val="432"/>
        </w:trPr>
        <w:tc>
          <w:tcPr>
            <w:tcW w:w="3969" w:type="dxa"/>
            <w:vAlign w:val="center"/>
          </w:tcPr>
          <w:p w:rsidR="009A2187" w:rsidRPr="004F7CE8" w:rsidRDefault="009A2187" w:rsidP="007F10F6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High Temperature Storage Life (HTSL)</w:t>
            </w:r>
          </w:p>
        </w:tc>
        <w:tc>
          <w:tcPr>
            <w:tcW w:w="2439" w:type="dxa"/>
            <w:vAlign w:val="center"/>
          </w:tcPr>
          <w:p w:rsidR="009A2187" w:rsidRPr="004F7CE8" w:rsidRDefault="009A2187" w:rsidP="007F10F6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 xml:space="preserve">JEDEC </w:t>
            </w:r>
            <w:r w:rsidRPr="004F7CE8">
              <w:rPr>
                <w:rFonts w:cs="Arial"/>
                <w:i/>
                <w:color w:val="auto"/>
                <w:sz w:val="22"/>
                <w:szCs w:val="22"/>
              </w:rPr>
              <w:t>JESD22-A103</w:t>
            </w:r>
          </w:p>
        </w:tc>
        <w:tc>
          <w:tcPr>
            <w:tcW w:w="1397" w:type="dxa"/>
            <w:vAlign w:val="center"/>
          </w:tcPr>
          <w:p w:rsidR="009A2187" w:rsidRPr="004F7CE8" w:rsidRDefault="00AC6D2F" w:rsidP="007F10F6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154</w:t>
            </w:r>
          </w:p>
        </w:tc>
        <w:tc>
          <w:tcPr>
            <w:tcW w:w="1663" w:type="dxa"/>
            <w:vAlign w:val="center"/>
          </w:tcPr>
          <w:p w:rsidR="009A2187" w:rsidRPr="004F7CE8" w:rsidRDefault="009A2187" w:rsidP="007F10F6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9A2187" w:rsidRPr="004F7CE8" w:rsidTr="00AC6D2F">
        <w:trPr>
          <w:trHeight w:hRule="exact" w:val="514"/>
        </w:trPr>
        <w:tc>
          <w:tcPr>
            <w:tcW w:w="3969" w:type="dxa"/>
            <w:vAlign w:val="center"/>
          </w:tcPr>
          <w:p w:rsidR="00C61661" w:rsidRDefault="00C61661" w:rsidP="00C61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Solder Heat Resistance</w:t>
            </w:r>
          </w:p>
          <w:p w:rsidR="009A2187" w:rsidRPr="004F7CE8" w:rsidRDefault="00C61661" w:rsidP="00C61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7F10F6">
              <w:rPr>
                <w:color w:val="auto"/>
              </w:rPr>
              <w:t>SHR</w:t>
            </w:r>
            <w:r>
              <w:rPr>
                <w:color w:val="auto"/>
              </w:rPr>
              <w:t>)*</w:t>
            </w:r>
          </w:p>
        </w:tc>
        <w:tc>
          <w:tcPr>
            <w:tcW w:w="2439" w:type="dxa"/>
            <w:vAlign w:val="center"/>
          </w:tcPr>
          <w:p w:rsidR="009A2187" w:rsidRPr="00FA5DC4" w:rsidRDefault="009A2187" w:rsidP="007F10F6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ADI-0049</w:t>
            </w:r>
          </w:p>
        </w:tc>
        <w:tc>
          <w:tcPr>
            <w:tcW w:w="1397" w:type="dxa"/>
            <w:vAlign w:val="center"/>
          </w:tcPr>
          <w:p w:rsidR="009A2187" w:rsidRPr="004F7CE8" w:rsidRDefault="00AC6D2F" w:rsidP="007F10F6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63</w:t>
            </w:r>
          </w:p>
        </w:tc>
        <w:tc>
          <w:tcPr>
            <w:tcW w:w="1663" w:type="dxa"/>
            <w:vAlign w:val="center"/>
          </w:tcPr>
          <w:p w:rsidR="009A2187" w:rsidRPr="004F7CE8" w:rsidRDefault="009A2187" w:rsidP="007F10F6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9A2187" w:rsidRPr="004F7CE8" w:rsidTr="00AC6D2F">
        <w:trPr>
          <w:trHeight w:hRule="exact" w:val="694"/>
        </w:trPr>
        <w:tc>
          <w:tcPr>
            <w:tcW w:w="3969" w:type="dxa"/>
            <w:vAlign w:val="center"/>
          </w:tcPr>
          <w:p w:rsidR="009A2187" w:rsidRPr="004F7CE8" w:rsidRDefault="009A2187" w:rsidP="007F10F6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Electrostatic Discharge</w:t>
            </w:r>
          </w:p>
          <w:p w:rsidR="009A2187" w:rsidRPr="004F7CE8" w:rsidRDefault="009A2187" w:rsidP="007F10F6">
            <w:pPr>
              <w:jc w:val="center"/>
              <w:rPr>
                <w:color w:val="auto"/>
              </w:rPr>
            </w:pPr>
            <w:r w:rsidRPr="004F7CE8">
              <w:rPr>
                <w:i/>
                <w:color w:val="auto"/>
              </w:rPr>
              <w:t>Field-Induced Charged Device Model</w:t>
            </w:r>
          </w:p>
        </w:tc>
        <w:tc>
          <w:tcPr>
            <w:tcW w:w="2439" w:type="dxa"/>
            <w:vAlign w:val="center"/>
          </w:tcPr>
          <w:p w:rsidR="009A2187" w:rsidRPr="00FA5DC4" w:rsidRDefault="00FA5DC4" w:rsidP="007F10F6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 xml:space="preserve"> JESD22-C101</w:t>
            </w:r>
          </w:p>
        </w:tc>
        <w:tc>
          <w:tcPr>
            <w:tcW w:w="1397" w:type="dxa"/>
            <w:vAlign w:val="center"/>
          </w:tcPr>
          <w:p w:rsidR="009A2187" w:rsidRPr="008D1DD2" w:rsidRDefault="008D1DD2" w:rsidP="007F10F6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8D1DD2"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663" w:type="dxa"/>
            <w:vAlign w:val="center"/>
          </w:tcPr>
          <w:p w:rsidR="009A2187" w:rsidRPr="004F7CE8" w:rsidRDefault="009A2187" w:rsidP="00AC6D2F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 xml:space="preserve">Pass </w:t>
            </w:r>
            <w:r w:rsidR="00AC6D2F">
              <w:rPr>
                <w:rFonts w:cs="Arial"/>
                <w:b/>
                <w:color w:val="auto"/>
                <w:sz w:val="22"/>
                <w:szCs w:val="22"/>
              </w:rPr>
              <w:t>500</w:t>
            </w: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</w:tc>
      </w:tr>
    </w:tbl>
    <w:p w:rsidR="009A2187" w:rsidRPr="004F7CE8" w:rsidRDefault="009A2187" w:rsidP="009A2187">
      <w:pPr>
        <w:autoSpaceDE w:val="0"/>
        <w:autoSpaceDN w:val="0"/>
        <w:adjustRightInd w:val="0"/>
        <w:rPr>
          <w:rFonts w:cs="Arial"/>
          <w:color w:val="auto"/>
        </w:rPr>
      </w:pPr>
      <w:r w:rsidRPr="004F7CE8">
        <w:rPr>
          <w:rFonts w:cs="Arial"/>
          <w:color w:val="auto"/>
        </w:rPr>
        <w:t>*Preconditioned per JEDEC/IPC J-STD-020</w:t>
      </w:r>
    </w:p>
    <w:p w:rsidR="009A2187" w:rsidRPr="004F7CE8" w:rsidRDefault="009A2187" w:rsidP="009A2187">
      <w:pPr>
        <w:autoSpaceDE w:val="0"/>
        <w:autoSpaceDN w:val="0"/>
        <w:adjustRightInd w:val="0"/>
        <w:rPr>
          <w:rFonts w:cs="Arial"/>
          <w:color w:val="auto"/>
        </w:rPr>
      </w:pPr>
    </w:p>
    <w:sectPr w:rsidR="009A2187" w:rsidRPr="004F7CE8" w:rsidSect="005F2383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F1055"/>
    <w:rsid w:val="000070F0"/>
    <w:rsid w:val="000C4B83"/>
    <w:rsid w:val="000D5F8F"/>
    <w:rsid w:val="00105856"/>
    <w:rsid w:val="001758F7"/>
    <w:rsid w:val="00192233"/>
    <w:rsid w:val="001C4C2C"/>
    <w:rsid w:val="001E5C7E"/>
    <w:rsid w:val="002035AD"/>
    <w:rsid w:val="00240BD4"/>
    <w:rsid w:val="002A3D8C"/>
    <w:rsid w:val="002D4B76"/>
    <w:rsid w:val="00300440"/>
    <w:rsid w:val="00325E99"/>
    <w:rsid w:val="00362EE6"/>
    <w:rsid w:val="00370AB4"/>
    <w:rsid w:val="003944A1"/>
    <w:rsid w:val="003A5B04"/>
    <w:rsid w:val="003F79F6"/>
    <w:rsid w:val="00447788"/>
    <w:rsid w:val="00475ACB"/>
    <w:rsid w:val="004A1DF1"/>
    <w:rsid w:val="004B635B"/>
    <w:rsid w:val="004D299B"/>
    <w:rsid w:val="004E4BAF"/>
    <w:rsid w:val="004F7602"/>
    <w:rsid w:val="004F7CE8"/>
    <w:rsid w:val="00540BC8"/>
    <w:rsid w:val="005816EE"/>
    <w:rsid w:val="005F2383"/>
    <w:rsid w:val="00632E4C"/>
    <w:rsid w:val="00655600"/>
    <w:rsid w:val="00674D8D"/>
    <w:rsid w:val="006E5D5B"/>
    <w:rsid w:val="006F0849"/>
    <w:rsid w:val="00726AD0"/>
    <w:rsid w:val="007602F4"/>
    <w:rsid w:val="007604DC"/>
    <w:rsid w:val="007613E8"/>
    <w:rsid w:val="00793FAF"/>
    <w:rsid w:val="007F10F6"/>
    <w:rsid w:val="00807B52"/>
    <w:rsid w:val="00840746"/>
    <w:rsid w:val="00842689"/>
    <w:rsid w:val="008C0672"/>
    <w:rsid w:val="008C0700"/>
    <w:rsid w:val="008D1DD2"/>
    <w:rsid w:val="008F1055"/>
    <w:rsid w:val="009419BA"/>
    <w:rsid w:val="00956E72"/>
    <w:rsid w:val="009619E5"/>
    <w:rsid w:val="009A2187"/>
    <w:rsid w:val="009A2CCD"/>
    <w:rsid w:val="009B074F"/>
    <w:rsid w:val="009E62C4"/>
    <w:rsid w:val="00A87ABE"/>
    <w:rsid w:val="00AC4D04"/>
    <w:rsid w:val="00AC6D2F"/>
    <w:rsid w:val="00AD7587"/>
    <w:rsid w:val="00B2028F"/>
    <w:rsid w:val="00B5034E"/>
    <w:rsid w:val="00BA1577"/>
    <w:rsid w:val="00C07A9B"/>
    <w:rsid w:val="00C34492"/>
    <w:rsid w:val="00C61661"/>
    <w:rsid w:val="00C9003B"/>
    <w:rsid w:val="00DD66F9"/>
    <w:rsid w:val="00E173E1"/>
    <w:rsid w:val="00E80C55"/>
    <w:rsid w:val="00EB0E95"/>
    <w:rsid w:val="00F64EBE"/>
    <w:rsid w:val="00F80A2D"/>
    <w:rsid w:val="00F93D8E"/>
    <w:rsid w:val="00FA5DC4"/>
    <w:rsid w:val="00FD19B1"/>
    <w:rsid w:val="00FE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29B7348A5DB42AE466C10D8F029F4" ma:contentTypeVersion="0" ma:contentTypeDescription="Create a new document." ma:contentTypeScope="" ma:versionID="f47720d56f32d274f450526735a835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7DA8CE-5BBF-4937-A5BF-B19F818D5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bfried</cp:lastModifiedBy>
  <cp:revision>2</cp:revision>
  <cp:lastPrinted>2008-03-03T13:01:00Z</cp:lastPrinted>
  <dcterms:created xsi:type="dcterms:W3CDTF">2012-02-15T20:43:00Z</dcterms:created>
  <dcterms:modified xsi:type="dcterms:W3CDTF">2012-02-15T20:43:00Z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0x010100CC829B7348A5DB42AE466C10D8F029F4</vt:lpwstr>
  </property>
</Properties>
</file>